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DAA5" w14:textId="77777777" w:rsidR="00F43222" w:rsidRDefault="00F43222" w:rsidP="00F43222">
      <w:pPr>
        <w:pStyle w:val="Default"/>
      </w:pPr>
    </w:p>
    <w:p w14:paraId="7450A0F9" w14:textId="1280EAB4" w:rsidR="00405A96" w:rsidRPr="008557B8" w:rsidRDefault="00F43222" w:rsidP="00405A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>BASES DE CONCURSO DE</w:t>
      </w:r>
      <w:r w:rsidR="00405A96"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 PARTICIPACIÓN E</w:t>
      </w:r>
      <w:r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 INSCRIPCIÓN Y/O ACTUALIZACIÓN DE DATOS</w:t>
      </w:r>
      <w:r w:rsidR="00405A96"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57B8">
        <w:rPr>
          <w:rFonts w:asciiTheme="minorHAnsi" w:hAnsiTheme="minorHAnsi" w:cstheme="minorHAnsi"/>
          <w:b/>
          <w:bCs/>
          <w:sz w:val="22"/>
          <w:szCs w:val="22"/>
        </w:rPr>
        <w:t>EN FERIA VIRTUAL LABORAL 2023</w:t>
      </w:r>
    </w:p>
    <w:p w14:paraId="2E646D96" w14:textId="77777777" w:rsidR="00405A96" w:rsidRPr="008557B8" w:rsidRDefault="00405A96" w:rsidP="00F432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6FFBE8" w14:textId="4E9CED32" w:rsidR="00F43222" w:rsidRPr="008557B8" w:rsidRDefault="00F43222" w:rsidP="00F432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“Campaña de participación e inscripción y/o actualización de datos en Feria Virtual Laboral 2023, Duoclaboral.cl: Todos los titulados o estudiantes que se registren en Duoclaboral.cl y/o que actualicen sus datos en su perfil sobre el 50% (equivalente al CV) y participen de mínimo 1 taller durante la Feria Virtual Laboral desde el </w:t>
      </w:r>
      <w:r w:rsidR="00405A96"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29 agosto al 1 septiembre</w:t>
      </w:r>
      <w:r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202</w:t>
      </w:r>
      <w:r w:rsidR="00405A96"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en el sitio web duoclaboral.cl</w:t>
      </w:r>
      <w:r w:rsidR="00405A96"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y </w:t>
      </w:r>
      <w:r w:rsidR="00025288"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https://feriavirtual.duoclaboral.cl/</w:t>
      </w:r>
      <w:r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de Duoc UC, participaran automáticamente en el sorteo de </w:t>
      </w:r>
      <w:r w:rsidR="00405A96"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tres premios (Notebook Asus, Tablet Galax</w:t>
      </w:r>
      <w:r w:rsid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y</w:t>
      </w:r>
      <w:r w:rsidR="00025288"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="00405A96"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set audífonos y </w:t>
      </w:r>
      <w:r w:rsidR="00025288"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teclado i</w:t>
      </w:r>
      <w:r w:rsidR="00405A96"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="00025288"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alámbrico)</w:t>
      </w:r>
      <w:r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”.</w:t>
      </w:r>
    </w:p>
    <w:p w14:paraId="48430B05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FF0821B" w14:textId="0E56B0B7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557B8">
        <w:rPr>
          <w:rFonts w:asciiTheme="minorHAnsi" w:hAnsiTheme="minorHAnsi" w:cstheme="minorHAnsi"/>
          <w:sz w:val="22"/>
          <w:szCs w:val="22"/>
        </w:rPr>
        <w:t xml:space="preserve">En Santiago, a </w:t>
      </w:r>
      <w:r w:rsidR="00025288" w:rsidRPr="008557B8">
        <w:rPr>
          <w:rFonts w:asciiTheme="minorHAnsi" w:hAnsiTheme="minorHAnsi" w:cstheme="minorHAnsi"/>
          <w:sz w:val="22"/>
          <w:szCs w:val="22"/>
        </w:rPr>
        <w:t>10</w:t>
      </w:r>
      <w:r w:rsidRPr="008557B8">
        <w:rPr>
          <w:rFonts w:asciiTheme="minorHAnsi" w:hAnsiTheme="minorHAnsi" w:cstheme="minorHAnsi"/>
          <w:sz w:val="22"/>
          <w:szCs w:val="22"/>
        </w:rPr>
        <w:t xml:space="preserve"> de </w:t>
      </w:r>
      <w:r w:rsidR="00025288" w:rsidRPr="008557B8">
        <w:rPr>
          <w:rFonts w:asciiTheme="minorHAnsi" w:hAnsiTheme="minorHAnsi" w:cstheme="minorHAnsi"/>
          <w:sz w:val="22"/>
          <w:szCs w:val="22"/>
        </w:rPr>
        <w:t>agosto</w:t>
      </w:r>
      <w:r w:rsidRPr="008557B8">
        <w:rPr>
          <w:rFonts w:asciiTheme="minorHAnsi" w:hAnsiTheme="minorHAnsi" w:cstheme="minorHAnsi"/>
          <w:sz w:val="22"/>
          <w:szCs w:val="22"/>
        </w:rPr>
        <w:t xml:space="preserve"> 202</w:t>
      </w:r>
      <w:r w:rsidR="00025288" w:rsidRPr="008557B8">
        <w:rPr>
          <w:rFonts w:asciiTheme="minorHAnsi" w:hAnsiTheme="minorHAnsi" w:cstheme="minorHAnsi"/>
          <w:sz w:val="22"/>
          <w:szCs w:val="22"/>
        </w:rPr>
        <w:t>3</w:t>
      </w:r>
      <w:r w:rsidRPr="008557B8">
        <w:rPr>
          <w:rFonts w:asciiTheme="minorHAnsi" w:hAnsiTheme="minorHAnsi" w:cstheme="minorHAnsi"/>
          <w:sz w:val="22"/>
          <w:szCs w:val="22"/>
        </w:rPr>
        <w:t xml:space="preserve">, se establecen las siguientes Bases de Concurso: </w:t>
      </w:r>
    </w:p>
    <w:p w14:paraId="7BF051A7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977FB9" w14:textId="77777777" w:rsidR="008557B8" w:rsidRPr="008557B8" w:rsidRDefault="00F43222" w:rsidP="008557B8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8557B8">
        <w:rPr>
          <w:rFonts w:cstheme="minorHAnsi"/>
          <w:b/>
          <w:bCs/>
        </w:rPr>
        <w:t xml:space="preserve">PRIMERO: Antecedentes Generales. </w:t>
      </w:r>
      <w:r w:rsidRPr="008557B8">
        <w:rPr>
          <w:rFonts w:cstheme="minorHAnsi"/>
          <w:lang w:val="es-CL"/>
        </w:rPr>
        <w:t>Duoc UC realizará un sorteo aleatorio de</w:t>
      </w:r>
      <w:r w:rsidR="00025288" w:rsidRPr="008557B8">
        <w:rPr>
          <w:rFonts w:cstheme="minorHAnsi"/>
          <w:lang w:val="es-CL"/>
        </w:rPr>
        <w:t xml:space="preserve"> tres premios detallados a continuación: </w:t>
      </w:r>
      <w:r w:rsidRPr="008557B8">
        <w:rPr>
          <w:rFonts w:cstheme="minorHAnsi"/>
          <w:lang w:val="es-CL"/>
        </w:rPr>
        <w:t xml:space="preserve"> </w:t>
      </w:r>
    </w:p>
    <w:p w14:paraId="0C65BF7A" w14:textId="77777777" w:rsidR="008557B8" w:rsidRPr="008557B8" w:rsidRDefault="00025288" w:rsidP="008557B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8557B8">
        <w:rPr>
          <w:rFonts w:cstheme="minorHAnsi"/>
          <w:lang w:val="es-CL"/>
        </w:rPr>
        <w:t>NOTEBOOK ASUS EXPERTBOOK B2451FA-EK0343R DE 14</w:t>
      </w:r>
    </w:p>
    <w:p w14:paraId="02B16FD5" w14:textId="77777777" w:rsidR="008557B8" w:rsidRPr="008557B8" w:rsidRDefault="008557B8" w:rsidP="008557B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8557B8">
        <w:rPr>
          <w:rFonts w:cstheme="minorHAnsi"/>
          <w:lang w:val="es-CL"/>
        </w:rPr>
        <w:t>Tablet Samsung Galaxy Tab A8 + BOOKCOVER 10.5"</w:t>
      </w:r>
      <w:r w:rsidR="00025288" w:rsidRPr="008557B8">
        <w:rPr>
          <w:rFonts w:cstheme="minorHAnsi"/>
          <w:lang w:val="es-CL"/>
        </w:rPr>
        <w:t xml:space="preserve"> </w:t>
      </w:r>
    </w:p>
    <w:p w14:paraId="67217916" w14:textId="4C407126" w:rsidR="00F43222" w:rsidRPr="008557B8" w:rsidRDefault="008557B8" w:rsidP="008557B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8557B8">
        <w:rPr>
          <w:rFonts w:cstheme="minorHAnsi"/>
          <w:lang w:val="es-CL"/>
        </w:rPr>
        <w:t xml:space="preserve">Teclado con </w:t>
      </w:r>
      <w:proofErr w:type="spellStart"/>
      <w:r w:rsidRPr="008557B8">
        <w:rPr>
          <w:rFonts w:cstheme="minorHAnsi"/>
          <w:lang w:val="es-CL"/>
        </w:rPr>
        <w:t>TouchPad</w:t>
      </w:r>
      <w:proofErr w:type="spellEnd"/>
      <w:r w:rsidRPr="008557B8">
        <w:rPr>
          <w:rFonts w:cstheme="minorHAnsi"/>
          <w:lang w:val="es-CL"/>
        </w:rPr>
        <w:t xml:space="preserve"> Inalámbrico Logitech</w:t>
      </w:r>
      <w:r w:rsidRPr="008557B8">
        <w:rPr>
          <w:rFonts w:cstheme="minorHAnsi"/>
          <w:lang w:val="es-CL"/>
        </w:rPr>
        <w:t xml:space="preserve"> </w:t>
      </w:r>
      <w:r w:rsidRPr="008557B8">
        <w:rPr>
          <w:rFonts w:cstheme="minorHAnsi"/>
          <w:lang w:val="es-CL"/>
        </w:rPr>
        <w:t>K400 PLUS</w:t>
      </w:r>
      <w:r w:rsidRPr="008557B8">
        <w:rPr>
          <w:rFonts w:cstheme="minorHAnsi"/>
          <w:lang w:val="es-CL"/>
        </w:rPr>
        <w:t xml:space="preserve"> </w:t>
      </w:r>
      <w:r w:rsidR="00025288" w:rsidRPr="008557B8">
        <w:rPr>
          <w:rFonts w:cstheme="minorHAnsi"/>
          <w:lang w:val="es-CL"/>
        </w:rPr>
        <w:t>+</w:t>
      </w:r>
      <w:r w:rsidRPr="008557B8">
        <w:rPr>
          <w:rFonts w:cstheme="minorHAnsi"/>
          <w:lang w:val="es-CL"/>
        </w:rPr>
        <w:t xml:space="preserve"> </w:t>
      </w:r>
      <w:r w:rsidRPr="008557B8">
        <w:rPr>
          <w:rFonts w:cstheme="minorHAnsi"/>
          <w:lang w:val="es-CL"/>
        </w:rPr>
        <w:t>Audífonos</w:t>
      </w:r>
      <w:r w:rsidRPr="008557B8">
        <w:rPr>
          <w:rFonts w:cstheme="minorHAnsi"/>
          <w:lang w:val="es-CL"/>
        </w:rPr>
        <w:t xml:space="preserve"> </w:t>
      </w:r>
      <w:r w:rsidRPr="008557B8">
        <w:rPr>
          <w:rFonts w:cstheme="minorHAnsi"/>
          <w:lang w:val="es-CL"/>
        </w:rPr>
        <w:t>Multimedia Logitech H390</w:t>
      </w:r>
    </w:p>
    <w:p w14:paraId="4E613550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7BEDE6" w14:textId="42976F88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SEGUNDO: Requisitos y modo de participación </w:t>
      </w:r>
      <w:r w:rsidRPr="008557B8">
        <w:rPr>
          <w:rFonts w:asciiTheme="minorHAnsi" w:hAnsiTheme="minorHAnsi" w:cstheme="minorHAnsi"/>
          <w:sz w:val="22"/>
          <w:szCs w:val="22"/>
        </w:rPr>
        <w:t xml:space="preserve">Participarán automáticamente en el concurso todos los titulados y </w:t>
      </w:r>
      <w:r w:rsidR="008557B8" w:rsidRPr="008557B8">
        <w:rPr>
          <w:rFonts w:asciiTheme="minorHAnsi" w:hAnsiTheme="minorHAnsi" w:cstheme="minorHAnsi"/>
          <w:sz w:val="22"/>
          <w:szCs w:val="22"/>
        </w:rPr>
        <w:t>estudiantes</w:t>
      </w:r>
      <w:r w:rsidRPr="008557B8">
        <w:rPr>
          <w:rFonts w:asciiTheme="minorHAnsi" w:hAnsiTheme="minorHAnsi" w:cstheme="minorHAnsi"/>
          <w:sz w:val="22"/>
          <w:szCs w:val="22"/>
        </w:rPr>
        <w:t xml:space="preserve"> de la Fundación Instituto Profesional Duoc UC, que </w:t>
      </w:r>
      <w:r w:rsidR="008557B8" w:rsidRPr="008557B8">
        <w:rPr>
          <w:rFonts w:asciiTheme="minorHAnsi" w:hAnsiTheme="minorHAnsi" w:cstheme="minorHAnsi"/>
          <w:sz w:val="22"/>
          <w:szCs w:val="22"/>
        </w:rPr>
        <w:t xml:space="preserve">participen en la Feria Virtual Laboral asistiendo a un mínimo de 1 taller, y </w:t>
      </w:r>
      <w:r w:rsidRPr="008557B8">
        <w:rPr>
          <w:rFonts w:asciiTheme="minorHAnsi" w:hAnsiTheme="minorHAnsi" w:cstheme="minorHAnsi"/>
          <w:sz w:val="22"/>
          <w:szCs w:val="22"/>
        </w:rPr>
        <w:t>se</w:t>
      </w:r>
      <w:r w:rsidR="008557B8" w:rsidRPr="008557B8">
        <w:rPr>
          <w:rFonts w:asciiTheme="minorHAnsi" w:hAnsiTheme="minorHAnsi" w:cstheme="minorHAnsi"/>
          <w:sz w:val="22"/>
          <w:szCs w:val="22"/>
        </w:rPr>
        <w:t xml:space="preserve"> hayan</w:t>
      </w:r>
      <w:r w:rsidRPr="008557B8">
        <w:rPr>
          <w:rFonts w:asciiTheme="minorHAnsi" w:hAnsiTheme="minorHAnsi" w:cstheme="minorHAnsi"/>
          <w:sz w:val="22"/>
          <w:szCs w:val="22"/>
        </w:rPr>
        <w:t xml:space="preserve"> registr</w:t>
      </w:r>
      <w:r w:rsidR="008557B8" w:rsidRPr="008557B8">
        <w:rPr>
          <w:rFonts w:asciiTheme="minorHAnsi" w:hAnsiTheme="minorHAnsi" w:cstheme="minorHAnsi"/>
          <w:sz w:val="22"/>
          <w:szCs w:val="22"/>
        </w:rPr>
        <w:t>ado</w:t>
      </w:r>
      <w:r w:rsidRPr="008557B8">
        <w:rPr>
          <w:rFonts w:asciiTheme="minorHAnsi" w:hAnsiTheme="minorHAnsi" w:cstheme="minorHAnsi"/>
          <w:sz w:val="22"/>
          <w:szCs w:val="22"/>
        </w:rPr>
        <w:t xml:space="preserve"> o actuali</w:t>
      </w:r>
      <w:r w:rsidR="008557B8" w:rsidRPr="008557B8">
        <w:rPr>
          <w:rFonts w:asciiTheme="minorHAnsi" w:hAnsiTheme="minorHAnsi" w:cstheme="minorHAnsi"/>
          <w:sz w:val="22"/>
          <w:szCs w:val="22"/>
        </w:rPr>
        <w:t>zado</w:t>
      </w:r>
      <w:r w:rsidRPr="008557B8">
        <w:rPr>
          <w:rFonts w:asciiTheme="minorHAnsi" w:hAnsiTheme="minorHAnsi" w:cstheme="minorHAnsi"/>
          <w:sz w:val="22"/>
          <w:szCs w:val="22"/>
        </w:rPr>
        <w:t xml:space="preserve"> sus datos en su perfil sobre el 50% (equivalente al CV) en el sitio web </w:t>
      </w:r>
      <w:r w:rsidRPr="008557B8">
        <w:rPr>
          <w:rFonts w:asciiTheme="minorHAnsi" w:hAnsiTheme="minorHAnsi" w:cstheme="minorHAnsi"/>
          <w:color w:val="0562C1"/>
          <w:sz w:val="22"/>
          <w:szCs w:val="22"/>
        </w:rPr>
        <w:t xml:space="preserve">www.duoclaboral.cl </w:t>
      </w:r>
      <w:r w:rsidRPr="008557B8">
        <w:rPr>
          <w:rFonts w:asciiTheme="minorHAnsi" w:hAnsiTheme="minorHAnsi" w:cstheme="minorHAnsi"/>
          <w:sz w:val="22"/>
          <w:szCs w:val="22"/>
        </w:rPr>
        <w:t xml:space="preserve">desde las 00:00 horas del día </w:t>
      </w:r>
      <w:r w:rsidR="008557B8" w:rsidRPr="008557B8">
        <w:rPr>
          <w:rFonts w:asciiTheme="minorHAnsi" w:hAnsiTheme="minorHAnsi" w:cstheme="minorHAnsi"/>
          <w:sz w:val="22"/>
          <w:szCs w:val="22"/>
        </w:rPr>
        <w:t>21</w:t>
      </w:r>
      <w:r w:rsidRPr="008557B8">
        <w:rPr>
          <w:rFonts w:asciiTheme="minorHAnsi" w:hAnsiTheme="minorHAnsi" w:cstheme="minorHAnsi"/>
          <w:sz w:val="22"/>
          <w:szCs w:val="22"/>
        </w:rPr>
        <w:t xml:space="preserve"> de </w:t>
      </w:r>
      <w:r w:rsidR="008557B8" w:rsidRPr="008557B8">
        <w:rPr>
          <w:rFonts w:asciiTheme="minorHAnsi" w:hAnsiTheme="minorHAnsi" w:cstheme="minorHAnsi"/>
          <w:sz w:val="22"/>
          <w:szCs w:val="22"/>
        </w:rPr>
        <w:t>agosto</w:t>
      </w:r>
      <w:r w:rsidRPr="008557B8">
        <w:rPr>
          <w:rFonts w:asciiTheme="minorHAnsi" w:hAnsiTheme="minorHAnsi" w:cstheme="minorHAnsi"/>
          <w:sz w:val="22"/>
          <w:szCs w:val="22"/>
        </w:rPr>
        <w:t xml:space="preserve"> del 202</w:t>
      </w:r>
      <w:r w:rsidR="008557B8" w:rsidRPr="008557B8">
        <w:rPr>
          <w:rFonts w:asciiTheme="minorHAnsi" w:hAnsiTheme="minorHAnsi" w:cstheme="minorHAnsi"/>
          <w:sz w:val="22"/>
          <w:szCs w:val="22"/>
        </w:rPr>
        <w:t xml:space="preserve">3 </w:t>
      </w:r>
      <w:r w:rsidRPr="008557B8">
        <w:rPr>
          <w:rFonts w:asciiTheme="minorHAnsi" w:hAnsiTheme="minorHAnsi" w:cstheme="minorHAnsi"/>
          <w:sz w:val="22"/>
          <w:szCs w:val="22"/>
        </w:rPr>
        <w:t xml:space="preserve">hasta las 23:59 </w:t>
      </w:r>
      <w:proofErr w:type="spellStart"/>
      <w:r w:rsidRPr="008557B8">
        <w:rPr>
          <w:rFonts w:asciiTheme="minorHAnsi" w:hAnsiTheme="minorHAnsi" w:cstheme="minorHAnsi"/>
          <w:sz w:val="22"/>
          <w:szCs w:val="22"/>
        </w:rPr>
        <w:t>hrs</w:t>
      </w:r>
      <w:proofErr w:type="spellEnd"/>
      <w:r w:rsidRPr="008557B8">
        <w:rPr>
          <w:rFonts w:asciiTheme="minorHAnsi" w:hAnsiTheme="minorHAnsi" w:cstheme="minorHAnsi"/>
          <w:sz w:val="22"/>
          <w:szCs w:val="22"/>
        </w:rPr>
        <w:t>. del día 0</w:t>
      </w:r>
      <w:r w:rsidR="008557B8" w:rsidRPr="008557B8">
        <w:rPr>
          <w:rFonts w:asciiTheme="minorHAnsi" w:hAnsiTheme="minorHAnsi" w:cstheme="minorHAnsi"/>
          <w:sz w:val="22"/>
          <w:szCs w:val="22"/>
        </w:rPr>
        <w:t>1</w:t>
      </w:r>
      <w:r w:rsidRPr="008557B8">
        <w:rPr>
          <w:rFonts w:asciiTheme="minorHAnsi" w:hAnsiTheme="minorHAnsi" w:cstheme="minorHAnsi"/>
          <w:sz w:val="22"/>
          <w:szCs w:val="22"/>
        </w:rPr>
        <w:t xml:space="preserve"> de </w:t>
      </w:r>
      <w:r w:rsidR="008557B8" w:rsidRPr="008557B8">
        <w:rPr>
          <w:rFonts w:asciiTheme="minorHAnsi" w:hAnsiTheme="minorHAnsi" w:cstheme="minorHAnsi"/>
          <w:sz w:val="22"/>
          <w:szCs w:val="22"/>
        </w:rPr>
        <w:t>septiembre</w:t>
      </w:r>
      <w:r w:rsidRPr="008557B8">
        <w:rPr>
          <w:rFonts w:asciiTheme="minorHAnsi" w:hAnsiTheme="minorHAnsi" w:cstheme="minorHAnsi"/>
          <w:sz w:val="22"/>
          <w:szCs w:val="22"/>
        </w:rPr>
        <w:t xml:space="preserve"> del 202</w:t>
      </w:r>
      <w:r w:rsidR="008557B8" w:rsidRPr="008557B8">
        <w:rPr>
          <w:rFonts w:asciiTheme="minorHAnsi" w:hAnsiTheme="minorHAnsi" w:cstheme="minorHAnsi"/>
          <w:sz w:val="22"/>
          <w:szCs w:val="22"/>
        </w:rPr>
        <w:t>3</w:t>
      </w:r>
      <w:r w:rsidRPr="008557B8">
        <w:rPr>
          <w:rFonts w:asciiTheme="minorHAnsi" w:hAnsiTheme="minorHAnsi" w:cstheme="minorHAnsi"/>
          <w:sz w:val="22"/>
          <w:szCs w:val="22"/>
        </w:rPr>
        <w:t xml:space="preserve">. No podrán participar en este sorteo los trabajadores de Duoc UC, sean o no </w:t>
      </w:r>
      <w:r w:rsidR="008557B8" w:rsidRPr="008557B8">
        <w:rPr>
          <w:rFonts w:asciiTheme="minorHAnsi" w:hAnsiTheme="minorHAnsi" w:cstheme="minorHAnsi"/>
          <w:sz w:val="22"/>
          <w:szCs w:val="22"/>
        </w:rPr>
        <w:t>estudiantes</w:t>
      </w:r>
      <w:r w:rsidRPr="008557B8">
        <w:rPr>
          <w:rFonts w:asciiTheme="minorHAnsi" w:hAnsiTheme="minorHAnsi" w:cstheme="minorHAnsi"/>
          <w:sz w:val="22"/>
          <w:szCs w:val="22"/>
        </w:rPr>
        <w:t xml:space="preserve">/titulados de la institución. </w:t>
      </w:r>
    </w:p>
    <w:p w14:paraId="2C52F6F0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5222C6" w14:textId="679D1803" w:rsidR="00F43222" w:rsidRPr="008557B8" w:rsidRDefault="00F43222" w:rsidP="008557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57B8">
        <w:rPr>
          <w:rFonts w:cstheme="minorHAnsi"/>
          <w:b/>
          <w:bCs/>
        </w:rPr>
        <w:t xml:space="preserve">TERCERO: sorteo. </w:t>
      </w:r>
      <w:r w:rsidRPr="008557B8">
        <w:rPr>
          <w:rFonts w:cstheme="minorHAnsi"/>
        </w:rPr>
        <w:t xml:space="preserve">El sorteo se realizará el </w:t>
      </w:r>
      <w:r w:rsidR="008557B8" w:rsidRPr="008557B8">
        <w:rPr>
          <w:rFonts w:cstheme="minorHAnsi"/>
        </w:rPr>
        <w:t>lunes</w:t>
      </w:r>
      <w:r w:rsidRPr="008557B8">
        <w:rPr>
          <w:rFonts w:cstheme="minorHAnsi"/>
        </w:rPr>
        <w:t xml:space="preserve"> 0</w:t>
      </w:r>
      <w:r w:rsidR="008557B8" w:rsidRPr="008557B8">
        <w:rPr>
          <w:rFonts w:cstheme="minorHAnsi"/>
        </w:rPr>
        <w:t>4</w:t>
      </w:r>
      <w:r w:rsidRPr="008557B8">
        <w:rPr>
          <w:rFonts w:cstheme="minorHAnsi"/>
        </w:rPr>
        <w:t xml:space="preserve"> de </w:t>
      </w:r>
      <w:r w:rsidR="008557B8" w:rsidRPr="008557B8">
        <w:rPr>
          <w:rFonts w:cstheme="minorHAnsi"/>
        </w:rPr>
        <w:t>septiembre</w:t>
      </w:r>
      <w:r w:rsidRPr="008557B8">
        <w:rPr>
          <w:rFonts w:cstheme="minorHAnsi"/>
        </w:rPr>
        <w:t xml:space="preserve"> de 20</w:t>
      </w:r>
      <w:r w:rsidR="008557B8" w:rsidRPr="008557B8">
        <w:rPr>
          <w:rFonts w:cstheme="minorHAnsi"/>
        </w:rPr>
        <w:t>23</w:t>
      </w:r>
      <w:r w:rsidRPr="008557B8">
        <w:rPr>
          <w:rFonts w:cstheme="minorHAnsi"/>
        </w:rPr>
        <w:t xml:space="preserve">, de forma aleatoria y mediante tómbola virtual. </w:t>
      </w:r>
      <w:r w:rsidRPr="008557B8">
        <w:rPr>
          <w:rFonts w:cstheme="minorHAnsi"/>
          <w:lang w:val="es-CL"/>
        </w:rPr>
        <w:t>El primer número que entregue la tómbola virtual será escogido como ganador del concurso</w:t>
      </w:r>
      <w:r w:rsidR="008557B8" w:rsidRPr="008557B8">
        <w:rPr>
          <w:rFonts w:cstheme="minorHAnsi"/>
          <w:lang w:val="es-CL"/>
        </w:rPr>
        <w:t>, asignándole el premio n.1 (</w:t>
      </w:r>
      <w:r w:rsidR="008557B8" w:rsidRPr="008557B8">
        <w:rPr>
          <w:rFonts w:cstheme="minorHAnsi"/>
          <w:lang w:val="es-CL"/>
        </w:rPr>
        <w:t>NOTEBOOK ASUS EXPERTBOOK B2451FA-EK0343R DE 14</w:t>
      </w:r>
      <w:r w:rsidR="008557B8" w:rsidRPr="008557B8">
        <w:rPr>
          <w:rFonts w:cstheme="minorHAnsi"/>
          <w:lang w:val="es-CL"/>
        </w:rPr>
        <w:t xml:space="preserve">). El segundo número </w:t>
      </w:r>
      <w:r w:rsidR="008557B8" w:rsidRPr="008557B8">
        <w:rPr>
          <w:rFonts w:cstheme="minorHAnsi"/>
          <w:lang w:val="es-CL"/>
        </w:rPr>
        <w:t xml:space="preserve">que entregue la tómbola virtual será escogido como </w:t>
      </w:r>
      <w:r w:rsidR="008557B8" w:rsidRPr="008557B8">
        <w:rPr>
          <w:rFonts w:cstheme="minorHAnsi"/>
          <w:lang w:val="es-CL"/>
        </w:rPr>
        <w:t xml:space="preserve">el segundo lugar </w:t>
      </w:r>
      <w:r w:rsidR="008557B8" w:rsidRPr="008557B8">
        <w:rPr>
          <w:rFonts w:cstheme="minorHAnsi"/>
          <w:lang w:val="es-CL"/>
        </w:rPr>
        <w:t>del concurso, asignándole el premio n.</w:t>
      </w:r>
      <w:r w:rsidR="008557B8" w:rsidRPr="008557B8">
        <w:rPr>
          <w:rFonts w:cstheme="minorHAnsi"/>
          <w:lang w:val="es-CL"/>
        </w:rPr>
        <w:t>2 (</w:t>
      </w:r>
      <w:r w:rsidR="008557B8" w:rsidRPr="008557B8">
        <w:rPr>
          <w:rFonts w:cstheme="minorHAnsi"/>
          <w:lang w:val="es-CL"/>
        </w:rPr>
        <w:t xml:space="preserve">Tablet Samsung Galaxy </w:t>
      </w:r>
      <w:proofErr w:type="spellStart"/>
      <w:r w:rsidR="008557B8" w:rsidRPr="008557B8">
        <w:rPr>
          <w:rFonts w:cstheme="minorHAnsi"/>
          <w:lang w:val="es-CL"/>
        </w:rPr>
        <w:t>Tab</w:t>
      </w:r>
      <w:proofErr w:type="spellEnd"/>
      <w:r w:rsidR="008557B8" w:rsidRPr="008557B8">
        <w:rPr>
          <w:rFonts w:cstheme="minorHAnsi"/>
          <w:lang w:val="es-CL"/>
        </w:rPr>
        <w:t xml:space="preserve"> A8 + BOOKCOVER 10.5"</w:t>
      </w:r>
      <w:r w:rsidR="008557B8" w:rsidRPr="008557B8">
        <w:rPr>
          <w:rFonts w:cstheme="minorHAnsi"/>
          <w:lang w:val="es-CL"/>
        </w:rPr>
        <w:t>)</w:t>
      </w:r>
      <w:proofErr w:type="gramStart"/>
      <w:r w:rsidR="008557B8" w:rsidRPr="008557B8">
        <w:rPr>
          <w:rFonts w:cstheme="minorHAnsi"/>
          <w:lang w:val="es-CL"/>
        </w:rPr>
        <w:t xml:space="preserve">. </w:t>
      </w:r>
      <w:r w:rsidR="008557B8" w:rsidRPr="008557B8">
        <w:rPr>
          <w:rFonts w:cstheme="minorHAnsi"/>
          <w:lang w:val="es-CL"/>
        </w:rPr>
        <w:t>)</w:t>
      </w:r>
      <w:proofErr w:type="gramEnd"/>
      <w:r w:rsidR="008557B8" w:rsidRPr="008557B8">
        <w:rPr>
          <w:rFonts w:cstheme="minorHAnsi"/>
          <w:lang w:val="es-CL"/>
        </w:rPr>
        <w:t xml:space="preserve">. El </w:t>
      </w:r>
      <w:r w:rsidR="008557B8" w:rsidRPr="008557B8">
        <w:rPr>
          <w:rFonts w:cstheme="minorHAnsi"/>
          <w:lang w:val="es-CL"/>
        </w:rPr>
        <w:t>tercer</w:t>
      </w:r>
      <w:r w:rsidR="008557B8" w:rsidRPr="008557B8">
        <w:rPr>
          <w:rFonts w:cstheme="minorHAnsi"/>
          <w:lang w:val="es-CL"/>
        </w:rPr>
        <w:t xml:space="preserve"> número que entregue la tómbola virtual será escogido como el </w:t>
      </w:r>
      <w:r w:rsidR="008557B8" w:rsidRPr="008557B8">
        <w:rPr>
          <w:rFonts w:cstheme="minorHAnsi"/>
          <w:lang w:val="es-CL"/>
        </w:rPr>
        <w:t>tercer</w:t>
      </w:r>
      <w:r w:rsidR="008557B8" w:rsidRPr="008557B8">
        <w:rPr>
          <w:rFonts w:cstheme="minorHAnsi"/>
          <w:lang w:val="es-CL"/>
        </w:rPr>
        <w:t xml:space="preserve"> lugar del concurso, asignándole el premio n.</w:t>
      </w:r>
      <w:r w:rsidR="008557B8" w:rsidRPr="008557B8">
        <w:rPr>
          <w:rFonts w:cstheme="minorHAnsi"/>
          <w:lang w:val="es-CL"/>
        </w:rPr>
        <w:t>3 (</w:t>
      </w:r>
      <w:r w:rsidR="008557B8" w:rsidRPr="008557B8">
        <w:rPr>
          <w:rFonts w:cstheme="minorHAnsi"/>
          <w:lang w:val="es-CL"/>
        </w:rPr>
        <w:t xml:space="preserve">Teclado con </w:t>
      </w:r>
      <w:proofErr w:type="spellStart"/>
      <w:r w:rsidR="008557B8" w:rsidRPr="008557B8">
        <w:rPr>
          <w:rFonts w:cstheme="minorHAnsi"/>
          <w:lang w:val="es-CL"/>
        </w:rPr>
        <w:t>TouchPad</w:t>
      </w:r>
      <w:proofErr w:type="spellEnd"/>
      <w:r w:rsidR="008557B8" w:rsidRPr="008557B8">
        <w:rPr>
          <w:rFonts w:cstheme="minorHAnsi"/>
          <w:lang w:val="es-CL"/>
        </w:rPr>
        <w:t xml:space="preserve"> Inalámbrico Logitech K400 PLUS + Audífonos Multimedia Logitech H390</w:t>
      </w:r>
      <w:r w:rsidR="008557B8" w:rsidRPr="008557B8">
        <w:rPr>
          <w:rFonts w:cstheme="minorHAnsi"/>
          <w:lang w:val="es-CL"/>
        </w:rPr>
        <w:t xml:space="preserve">) </w:t>
      </w:r>
    </w:p>
    <w:p w14:paraId="27D273D0" w14:textId="77777777" w:rsidR="008557B8" w:rsidRPr="008557B8" w:rsidRDefault="008557B8" w:rsidP="008557B8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371EF5" w14:textId="77777777" w:rsidR="008557B8" w:rsidRDefault="00F43222" w:rsidP="00F432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CUARTO: Premios. </w:t>
      </w:r>
    </w:p>
    <w:p w14:paraId="63A4D205" w14:textId="77777777" w:rsidR="008557B8" w:rsidRDefault="008557B8" w:rsidP="00F432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7217C0" w14:textId="7D061410" w:rsidR="008557B8" w:rsidRDefault="00F43222" w:rsidP="008557B8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Premio Concurso: </w:t>
      </w:r>
      <w:r w:rsidR="008557B8">
        <w:rPr>
          <w:rFonts w:asciiTheme="minorHAnsi" w:hAnsiTheme="minorHAnsi" w:cstheme="minorHAnsi"/>
          <w:sz w:val="22"/>
          <w:szCs w:val="22"/>
        </w:rPr>
        <w:t xml:space="preserve">Se sortearán tres premios (detallados en el inciso primero) </w:t>
      </w:r>
    </w:p>
    <w:p w14:paraId="4A3CA2DD" w14:textId="481296D0" w:rsidR="00F43222" w:rsidRPr="008557B8" w:rsidRDefault="00F43222" w:rsidP="008557B8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>Condiciones de los premios</w:t>
      </w:r>
    </w:p>
    <w:p w14:paraId="1340D799" w14:textId="532B5072" w:rsidR="00F43222" w:rsidRPr="008557B8" w:rsidRDefault="00F43222" w:rsidP="008557B8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sz w:val="22"/>
          <w:szCs w:val="22"/>
        </w:rPr>
        <w:t>El premio no puede ser canjeado por cualquier otro premio o por su valor en</w:t>
      </w:r>
      <w:r w:rsidR="008557B8">
        <w:rPr>
          <w:rFonts w:asciiTheme="minorHAnsi" w:hAnsiTheme="minorHAnsi" w:cstheme="minorHAnsi"/>
          <w:sz w:val="22"/>
          <w:szCs w:val="22"/>
        </w:rPr>
        <w:t xml:space="preserve"> </w:t>
      </w:r>
      <w:r w:rsidRPr="008557B8">
        <w:rPr>
          <w:rFonts w:asciiTheme="minorHAnsi" w:hAnsiTheme="minorHAnsi" w:cstheme="minorHAnsi"/>
          <w:sz w:val="22"/>
          <w:szCs w:val="22"/>
        </w:rPr>
        <w:t>dinero.</w:t>
      </w:r>
    </w:p>
    <w:p w14:paraId="399BBDDB" w14:textId="6CB7ADBB" w:rsidR="00F43222" w:rsidRPr="008557B8" w:rsidRDefault="00F43222" w:rsidP="008557B8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sz w:val="22"/>
          <w:szCs w:val="22"/>
        </w:rPr>
        <w:t>Duoc UC no se hace responsable de las incidencias que puedan ocurrir</w:t>
      </w:r>
      <w:r w:rsidR="008557B8">
        <w:rPr>
          <w:rFonts w:asciiTheme="minorHAnsi" w:hAnsiTheme="minorHAnsi" w:cstheme="minorHAnsi"/>
          <w:sz w:val="22"/>
          <w:szCs w:val="22"/>
        </w:rPr>
        <w:t xml:space="preserve"> </w:t>
      </w:r>
      <w:r w:rsidRPr="008557B8">
        <w:rPr>
          <w:rFonts w:asciiTheme="minorHAnsi" w:hAnsiTheme="minorHAnsi" w:cstheme="minorHAnsi"/>
          <w:sz w:val="22"/>
          <w:szCs w:val="22"/>
        </w:rPr>
        <w:t>durante el disfrute del premio. No obstante, el premio cuenta con</w:t>
      </w:r>
      <w:r w:rsidR="008D6EB3">
        <w:rPr>
          <w:rFonts w:asciiTheme="minorHAnsi" w:hAnsiTheme="minorHAnsi" w:cstheme="minorHAnsi"/>
          <w:sz w:val="22"/>
          <w:szCs w:val="22"/>
        </w:rPr>
        <w:t xml:space="preserve"> su</w:t>
      </w:r>
      <w:r w:rsidRPr="008557B8">
        <w:rPr>
          <w:rFonts w:asciiTheme="minorHAnsi" w:hAnsiTheme="minorHAnsi" w:cstheme="minorHAnsi"/>
          <w:sz w:val="22"/>
          <w:szCs w:val="22"/>
        </w:rPr>
        <w:t xml:space="preserve"> garantía</w:t>
      </w:r>
      <w:r w:rsidR="008D6EB3">
        <w:rPr>
          <w:rFonts w:asciiTheme="minorHAnsi" w:hAnsiTheme="minorHAnsi" w:cstheme="minorHAnsi"/>
          <w:sz w:val="22"/>
          <w:szCs w:val="22"/>
        </w:rPr>
        <w:t xml:space="preserve">, </w:t>
      </w:r>
      <w:r w:rsidRPr="008557B8">
        <w:rPr>
          <w:rFonts w:asciiTheme="minorHAnsi" w:hAnsiTheme="minorHAnsi" w:cstheme="minorHAnsi"/>
          <w:sz w:val="22"/>
          <w:szCs w:val="22"/>
        </w:rPr>
        <w:t xml:space="preserve">haciéndose exigible directamente </w:t>
      </w:r>
      <w:r w:rsidR="008D6EB3">
        <w:rPr>
          <w:rFonts w:asciiTheme="minorHAnsi" w:hAnsiTheme="minorHAnsi" w:cstheme="minorHAnsi"/>
          <w:sz w:val="22"/>
          <w:szCs w:val="22"/>
        </w:rPr>
        <w:t>con el proveedor de estos.</w:t>
      </w:r>
    </w:p>
    <w:p w14:paraId="7BBD3506" w14:textId="46CE0725" w:rsidR="00F43222" w:rsidRPr="008557B8" w:rsidRDefault="00F43222" w:rsidP="008D6EB3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>Entrega de premio</w:t>
      </w:r>
      <w:r w:rsidRPr="008557B8">
        <w:rPr>
          <w:rFonts w:asciiTheme="minorHAnsi" w:hAnsiTheme="minorHAnsi" w:cstheme="minorHAnsi"/>
          <w:sz w:val="22"/>
          <w:szCs w:val="22"/>
        </w:rPr>
        <w:t xml:space="preserve">: En el caso de que el ganador no sea de la </w:t>
      </w:r>
      <w:proofErr w:type="spellStart"/>
      <w:r w:rsidRPr="008557B8">
        <w:rPr>
          <w:rFonts w:asciiTheme="minorHAnsi" w:hAnsiTheme="minorHAnsi" w:cstheme="minorHAnsi"/>
          <w:sz w:val="22"/>
          <w:szCs w:val="22"/>
        </w:rPr>
        <w:t>RegiónMetropolitana</w:t>
      </w:r>
      <w:proofErr w:type="spellEnd"/>
      <w:r w:rsidRPr="008557B8">
        <w:rPr>
          <w:rFonts w:asciiTheme="minorHAnsi" w:hAnsiTheme="minorHAnsi" w:cstheme="minorHAnsi"/>
          <w:sz w:val="22"/>
          <w:szCs w:val="22"/>
        </w:rPr>
        <w:t>, el premio será enviado a la sede en que el alumno o titulado haya</w:t>
      </w:r>
      <w:r w:rsidR="008D6EB3">
        <w:rPr>
          <w:rFonts w:asciiTheme="minorHAnsi" w:hAnsiTheme="minorHAnsi" w:cstheme="minorHAnsi"/>
          <w:sz w:val="22"/>
          <w:szCs w:val="22"/>
        </w:rPr>
        <w:t xml:space="preserve"> </w:t>
      </w:r>
      <w:r w:rsidRPr="008557B8">
        <w:rPr>
          <w:rFonts w:asciiTheme="minorHAnsi" w:hAnsiTheme="minorHAnsi" w:cstheme="minorHAnsi"/>
          <w:sz w:val="22"/>
          <w:szCs w:val="22"/>
        </w:rPr>
        <w:t xml:space="preserve">estudiado en última </w:t>
      </w:r>
      <w:r w:rsidRPr="008557B8">
        <w:rPr>
          <w:rFonts w:asciiTheme="minorHAnsi" w:hAnsiTheme="minorHAnsi" w:cstheme="minorHAnsi"/>
          <w:sz w:val="22"/>
          <w:szCs w:val="22"/>
        </w:rPr>
        <w:lastRenderedPageBreak/>
        <w:t>instancia, debiendo ser retirado por el ganador en ese lugar.</w:t>
      </w:r>
      <w:r w:rsidR="008D6EB3">
        <w:rPr>
          <w:rFonts w:asciiTheme="minorHAnsi" w:hAnsiTheme="minorHAnsi" w:cstheme="minorHAnsi"/>
          <w:sz w:val="22"/>
          <w:szCs w:val="22"/>
        </w:rPr>
        <w:t xml:space="preserve"> </w:t>
      </w:r>
      <w:r w:rsidRPr="008557B8">
        <w:rPr>
          <w:rFonts w:asciiTheme="minorHAnsi" w:hAnsiTheme="minorHAnsi" w:cstheme="minorHAnsi"/>
          <w:sz w:val="22"/>
          <w:szCs w:val="22"/>
        </w:rPr>
        <w:t>En el caso de que el ganador sea de la Región Metropolitana, el premio será</w:t>
      </w:r>
      <w:r w:rsidR="008D6EB3">
        <w:rPr>
          <w:rFonts w:asciiTheme="minorHAnsi" w:hAnsiTheme="minorHAnsi" w:cstheme="minorHAnsi"/>
          <w:sz w:val="22"/>
          <w:szCs w:val="22"/>
        </w:rPr>
        <w:t xml:space="preserve"> </w:t>
      </w:r>
      <w:r w:rsidRPr="008557B8">
        <w:rPr>
          <w:rFonts w:asciiTheme="minorHAnsi" w:hAnsiTheme="minorHAnsi" w:cstheme="minorHAnsi"/>
          <w:sz w:val="22"/>
          <w:szCs w:val="22"/>
        </w:rPr>
        <w:t>entregado en Casa Central (Eliodoro Yáñez 1595, piso 1</w:t>
      </w:r>
      <w:r w:rsidR="008D6EB3">
        <w:rPr>
          <w:rFonts w:asciiTheme="minorHAnsi" w:hAnsiTheme="minorHAnsi" w:cstheme="minorHAnsi"/>
          <w:sz w:val="22"/>
          <w:szCs w:val="22"/>
        </w:rPr>
        <w:t>3</w:t>
      </w:r>
      <w:r w:rsidRPr="008557B8">
        <w:rPr>
          <w:rFonts w:asciiTheme="minorHAnsi" w:hAnsiTheme="minorHAnsi" w:cstheme="minorHAnsi"/>
          <w:sz w:val="22"/>
          <w:szCs w:val="22"/>
        </w:rPr>
        <w:t>), información que se le</w:t>
      </w:r>
      <w:r w:rsidR="008557B8">
        <w:rPr>
          <w:rFonts w:asciiTheme="minorHAnsi" w:hAnsiTheme="minorHAnsi" w:cstheme="minorHAnsi"/>
          <w:sz w:val="22"/>
          <w:szCs w:val="22"/>
        </w:rPr>
        <w:t xml:space="preserve"> </w:t>
      </w:r>
      <w:r w:rsidRPr="008557B8">
        <w:rPr>
          <w:rFonts w:asciiTheme="minorHAnsi" w:hAnsiTheme="minorHAnsi" w:cstheme="minorHAnsi"/>
          <w:sz w:val="22"/>
          <w:szCs w:val="22"/>
        </w:rPr>
        <w:t>entregará al momento en que sea contactado, debiendo el ganador presentarse</w:t>
      </w:r>
      <w:r w:rsidR="008557B8">
        <w:rPr>
          <w:rFonts w:asciiTheme="minorHAnsi" w:hAnsiTheme="minorHAnsi" w:cstheme="minorHAnsi"/>
          <w:sz w:val="22"/>
          <w:szCs w:val="22"/>
        </w:rPr>
        <w:t xml:space="preserve"> </w:t>
      </w:r>
      <w:r w:rsidRPr="008557B8">
        <w:rPr>
          <w:rFonts w:asciiTheme="minorHAnsi" w:hAnsiTheme="minorHAnsi" w:cstheme="minorHAnsi"/>
          <w:sz w:val="22"/>
          <w:szCs w:val="22"/>
        </w:rPr>
        <w:t xml:space="preserve">con su cédula de identidad al momento de canje del premio o un tercero con poder simple de éste autorizándolo expresamente a retirar el premio a su nombre. </w:t>
      </w:r>
    </w:p>
    <w:p w14:paraId="17393702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4A824C3" w14:textId="660CE1A4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QUINTO: Ganadores. </w:t>
      </w:r>
    </w:p>
    <w:p w14:paraId="619710CC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sz w:val="22"/>
          <w:szCs w:val="22"/>
        </w:rPr>
        <w:t xml:space="preserve">El ganador del concurso será contactado telefónicamente a través de los datos proporcionados en su perfil de registro, el mismo día del sorteo. Además, recibirá un correo electrónico confirmando su calidad de ganador. Desde esa fecha, tendrá 7 días hábiles para retirar su premio, luego de la correspondiente coordinación de entrega de este. </w:t>
      </w:r>
    </w:p>
    <w:p w14:paraId="7B6C58A5" w14:textId="6BBED384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sz w:val="22"/>
          <w:szCs w:val="22"/>
        </w:rPr>
        <w:t xml:space="preserve">No obstante, en el caso de no responder al llamado telefónico o al correo electrónico después de 48 horas de realizado el sorteo, o de no retirar el premio dentro del plazo señalado, se procederá a un nuevo sorteo en los </w:t>
      </w:r>
      <w:r w:rsidR="008D6EB3" w:rsidRPr="008557B8">
        <w:rPr>
          <w:rFonts w:asciiTheme="minorHAnsi" w:hAnsiTheme="minorHAnsi" w:cstheme="minorHAnsi"/>
          <w:sz w:val="22"/>
          <w:szCs w:val="22"/>
        </w:rPr>
        <w:t>mismos términos</w:t>
      </w:r>
      <w:r w:rsidRPr="008557B8">
        <w:rPr>
          <w:rFonts w:asciiTheme="minorHAnsi" w:hAnsiTheme="minorHAnsi" w:cstheme="minorHAnsi"/>
          <w:sz w:val="22"/>
          <w:szCs w:val="22"/>
        </w:rPr>
        <w:t xml:space="preserve"> señalado en estas bases. El o la ganador(a) del premio será publicado en las redes sociales de</w:t>
      </w:r>
      <w:r w:rsidR="008D6EB3">
        <w:rPr>
          <w:rFonts w:asciiTheme="minorHAnsi" w:hAnsiTheme="minorHAnsi" w:cstheme="minorHAnsi"/>
          <w:sz w:val="22"/>
          <w:szCs w:val="22"/>
        </w:rPr>
        <w:t xml:space="preserve"> la</w:t>
      </w:r>
      <w:r w:rsidRPr="008557B8">
        <w:rPr>
          <w:rFonts w:asciiTheme="minorHAnsi" w:hAnsiTheme="minorHAnsi" w:cstheme="minorHAnsi"/>
          <w:sz w:val="22"/>
          <w:szCs w:val="22"/>
        </w:rPr>
        <w:t xml:space="preserve"> Instagram y LinkedIn </w:t>
      </w:r>
      <w:r w:rsidR="008D6EB3">
        <w:rPr>
          <w:rFonts w:asciiTheme="minorHAnsi" w:hAnsiTheme="minorHAnsi" w:cstheme="minorHAnsi"/>
          <w:sz w:val="22"/>
          <w:szCs w:val="22"/>
        </w:rPr>
        <w:t xml:space="preserve">tanto de la institución como de </w:t>
      </w:r>
      <w:r w:rsidRPr="008557B8">
        <w:rPr>
          <w:rFonts w:asciiTheme="minorHAnsi" w:hAnsiTheme="minorHAnsi" w:cstheme="minorHAnsi"/>
          <w:sz w:val="22"/>
          <w:szCs w:val="22"/>
        </w:rPr>
        <w:t xml:space="preserve">Duoclaboral.cl </w:t>
      </w:r>
    </w:p>
    <w:p w14:paraId="61125784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91996C" w14:textId="090006D2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SEXTO: Uso Imagen. </w:t>
      </w:r>
    </w:p>
    <w:p w14:paraId="1AB771DE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sz w:val="22"/>
          <w:szCs w:val="22"/>
        </w:rPr>
        <w:t xml:space="preserve">El ganador de este concurso, por el solo hecho de participar, acepta que Duoc UC utilice, difunda y publique su nombre, imagen y calidad de ganador en sus redes sociales, página web, </w:t>
      </w:r>
      <w:proofErr w:type="gramStart"/>
      <w:r w:rsidRPr="008557B8">
        <w:rPr>
          <w:rFonts w:asciiTheme="minorHAnsi" w:hAnsiTheme="minorHAnsi" w:cstheme="minorHAnsi"/>
          <w:sz w:val="22"/>
          <w:szCs w:val="22"/>
        </w:rPr>
        <w:t>prensa escrita</w:t>
      </w:r>
      <w:proofErr w:type="gramEnd"/>
      <w:r w:rsidRPr="008557B8">
        <w:rPr>
          <w:rFonts w:asciiTheme="minorHAnsi" w:hAnsiTheme="minorHAnsi" w:cstheme="minorHAnsi"/>
          <w:sz w:val="22"/>
          <w:szCs w:val="22"/>
        </w:rPr>
        <w:t xml:space="preserve"> o cualquier medio que estime necesario, incluyendo vía pública, durante un plazo indefinido, y renunciando a cualquier remuneración o pago al efecto. </w:t>
      </w:r>
    </w:p>
    <w:p w14:paraId="7A7E530B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981CE1" w14:textId="17B449C2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SÉPTIMO: Eliminación de concurso. </w:t>
      </w:r>
    </w:p>
    <w:p w14:paraId="0898A54E" w14:textId="56E15E4D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sz w:val="22"/>
          <w:szCs w:val="22"/>
        </w:rPr>
        <w:t>Duoc UC, se reserva el derecho de eliminar del concurso personas que no acrediten ser titulados y/o</w:t>
      </w:r>
      <w:r w:rsidR="008D6EB3">
        <w:rPr>
          <w:rFonts w:asciiTheme="minorHAnsi" w:hAnsiTheme="minorHAnsi" w:cstheme="minorHAnsi"/>
          <w:sz w:val="22"/>
          <w:szCs w:val="22"/>
        </w:rPr>
        <w:t xml:space="preserve"> </w:t>
      </w:r>
      <w:r w:rsidRPr="008557B8">
        <w:rPr>
          <w:rFonts w:asciiTheme="minorHAnsi" w:hAnsiTheme="minorHAnsi" w:cstheme="minorHAnsi"/>
          <w:sz w:val="22"/>
          <w:szCs w:val="22"/>
        </w:rPr>
        <w:t xml:space="preserve">alumnos </w:t>
      </w:r>
      <w:r w:rsidR="008D6EB3">
        <w:rPr>
          <w:rFonts w:asciiTheme="minorHAnsi" w:hAnsiTheme="minorHAnsi" w:cstheme="minorHAnsi"/>
          <w:sz w:val="22"/>
          <w:szCs w:val="22"/>
        </w:rPr>
        <w:t xml:space="preserve">regulares </w:t>
      </w:r>
      <w:r w:rsidRPr="008557B8">
        <w:rPr>
          <w:rFonts w:asciiTheme="minorHAnsi" w:hAnsiTheme="minorHAnsi" w:cstheme="minorHAnsi"/>
          <w:sz w:val="22"/>
          <w:szCs w:val="22"/>
        </w:rPr>
        <w:t>de Duoc UC. Como así también no cumplan con los requisit</w:t>
      </w:r>
      <w:r w:rsidR="008D6EB3">
        <w:rPr>
          <w:rFonts w:asciiTheme="minorHAnsi" w:hAnsiTheme="minorHAnsi" w:cstheme="minorHAnsi"/>
          <w:sz w:val="22"/>
          <w:szCs w:val="22"/>
        </w:rPr>
        <w:t>o</w:t>
      </w:r>
      <w:r w:rsidRPr="008557B8">
        <w:rPr>
          <w:rFonts w:asciiTheme="minorHAnsi" w:hAnsiTheme="minorHAnsi" w:cstheme="minorHAnsi"/>
          <w:sz w:val="22"/>
          <w:szCs w:val="22"/>
        </w:rPr>
        <w:t xml:space="preserve">s estipulados en las cláusulas anteriores. </w:t>
      </w:r>
    </w:p>
    <w:p w14:paraId="761436CA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0A5256" w14:textId="5B44B658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OCTAVO: Reserva. </w:t>
      </w:r>
    </w:p>
    <w:p w14:paraId="1E05A581" w14:textId="7AA41F0E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sz w:val="22"/>
          <w:szCs w:val="22"/>
        </w:rPr>
        <w:t xml:space="preserve">Duoc UC, se reserva el derecho a modificar fecha de inicio y término del concurso. </w:t>
      </w:r>
      <w:r w:rsidR="008D6EB3" w:rsidRPr="008557B8">
        <w:rPr>
          <w:rFonts w:asciiTheme="minorHAnsi" w:hAnsiTheme="minorHAnsi" w:cstheme="minorHAnsi"/>
          <w:sz w:val="22"/>
          <w:szCs w:val="22"/>
        </w:rPr>
        <w:t>Asimismo,</w:t>
      </w:r>
      <w:r w:rsidRPr="008557B8">
        <w:rPr>
          <w:rFonts w:asciiTheme="minorHAnsi" w:hAnsiTheme="minorHAnsi" w:cstheme="minorHAnsi"/>
          <w:sz w:val="22"/>
          <w:szCs w:val="22"/>
        </w:rPr>
        <w:t xml:space="preserve"> Duoc UC podrá decidir sobre cualquier punto o cuestión que no estuviese contemplada en las presentes bases, tomando siempre en consideración criterios objetivos, demostrables y que se avengan con el espíritu de estas Bases. </w:t>
      </w:r>
    </w:p>
    <w:p w14:paraId="527F5BAF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9AB0DCB" w14:textId="0086E803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b/>
          <w:bCs/>
          <w:sz w:val="22"/>
          <w:szCs w:val="22"/>
        </w:rPr>
        <w:t xml:space="preserve">NOVENO: Aceptación de las Bases </w:t>
      </w:r>
    </w:p>
    <w:p w14:paraId="123D0CF9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sz w:val="22"/>
          <w:szCs w:val="22"/>
        </w:rPr>
        <w:t xml:space="preserve">La participación en el presente concurso implica la íntegra y expresa aceptación de los términos y condiciones que se establecen en las presentes bases y el resultado </w:t>
      </w:r>
      <w:proofErr w:type="gramStart"/>
      <w:r w:rsidRPr="008557B8">
        <w:rPr>
          <w:rFonts w:asciiTheme="minorHAnsi" w:hAnsiTheme="minorHAnsi" w:cstheme="minorHAnsi"/>
          <w:sz w:val="22"/>
          <w:szCs w:val="22"/>
        </w:rPr>
        <w:t>del mismo</w:t>
      </w:r>
      <w:proofErr w:type="gramEnd"/>
      <w:r w:rsidRPr="008557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277955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sz w:val="22"/>
          <w:szCs w:val="22"/>
        </w:rPr>
        <w:t xml:space="preserve">Cualquier incumplimiento de los plazos o procedimientos reflejados en estas bases privará al participante del disfrute de los premios. </w:t>
      </w:r>
    </w:p>
    <w:p w14:paraId="446699A8" w14:textId="77777777" w:rsidR="00F43222" w:rsidRPr="008557B8" w:rsidRDefault="00F43222" w:rsidP="00F432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57B8">
        <w:rPr>
          <w:rFonts w:asciiTheme="minorHAnsi" w:hAnsiTheme="minorHAnsi" w:cstheme="minorHAnsi"/>
          <w:sz w:val="22"/>
          <w:szCs w:val="22"/>
        </w:rPr>
        <w:t xml:space="preserve">Se entenderá que todas las personas que, directa o indirectamente, toman parte como concursante o en cualquier otra forma en el presente concurso, han conocido y aceptado íntegramente estas bases, careciendo del derecho a deducir reclamo o acción de cualquier naturaleza en contra de Duoc UC, y/o de </w:t>
      </w:r>
    </w:p>
    <w:p w14:paraId="030B4119" w14:textId="2F218B76" w:rsidR="008D6EB3" w:rsidRPr="008557B8" w:rsidRDefault="00F43222" w:rsidP="00F43222">
      <w:pPr>
        <w:rPr>
          <w:rFonts w:cstheme="minorHAnsi"/>
          <w:lang w:val="es-CL"/>
        </w:rPr>
      </w:pPr>
      <w:r w:rsidRPr="008557B8">
        <w:rPr>
          <w:rFonts w:cstheme="minorHAnsi"/>
          <w:lang w:val="es-CL"/>
        </w:rPr>
        <w:t xml:space="preserve">quienes actúen en su nombre, ni pedir cambios del premio que incluye. Los organizadores no se hacen responsables por los daños de cualquier naturaleza que el ganador o cualquier tercero le pueda ocasionar, sea antes, durante o después de la vigencia del concurso, el uso o canje de su premio o cualquier otro que se genere con ocasión de ello. Cualquier situación no contemplada en </w:t>
      </w:r>
      <w:r w:rsidRPr="008557B8">
        <w:rPr>
          <w:rFonts w:cstheme="minorHAnsi"/>
          <w:lang w:val="es-CL"/>
        </w:rPr>
        <w:lastRenderedPageBreak/>
        <w:t xml:space="preserve">estas Bases será definida por Duoc UC, los concursantes no tendrán derecho alguno de reclamo sobre lo resuelto por </w:t>
      </w:r>
      <w:proofErr w:type="gramStart"/>
      <w:r w:rsidRPr="008557B8">
        <w:rPr>
          <w:rFonts w:cstheme="minorHAnsi"/>
          <w:lang w:val="es-CL"/>
        </w:rPr>
        <w:t>ésta</w:t>
      </w:r>
      <w:proofErr w:type="gramEnd"/>
      <w:r w:rsidRPr="008557B8">
        <w:rPr>
          <w:rFonts w:cstheme="minorHAnsi"/>
          <w:lang w:val="es-CL"/>
        </w:rPr>
        <w:t xml:space="preserve"> institución, circunstancia que los concursantes aceptan por el solo hecho de participar en este concurso.</w:t>
      </w:r>
    </w:p>
    <w:sectPr w:rsidR="00576284" w:rsidRPr="008557B8" w:rsidSect="00732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6B3"/>
    <w:multiLevelType w:val="hybridMultilevel"/>
    <w:tmpl w:val="2154D8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7401"/>
    <w:multiLevelType w:val="hybridMultilevel"/>
    <w:tmpl w:val="2154D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5063C"/>
    <w:multiLevelType w:val="hybridMultilevel"/>
    <w:tmpl w:val="2154D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57BA"/>
    <w:multiLevelType w:val="hybridMultilevel"/>
    <w:tmpl w:val="2EDC1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02864"/>
    <w:multiLevelType w:val="hybridMultilevel"/>
    <w:tmpl w:val="93FE11DC"/>
    <w:lvl w:ilvl="0" w:tplc="183408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C1CE6"/>
    <w:multiLevelType w:val="hybridMultilevel"/>
    <w:tmpl w:val="2154D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14352">
    <w:abstractNumId w:val="0"/>
  </w:num>
  <w:num w:numId="2" w16cid:durableId="544489894">
    <w:abstractNumId w:val="1"/>
  </w:num>
  <w:num w:numId="3" w16cid:durableId="1726374847">
    <w:abstractNumId w:val="5"/>
  </w:num>
  <w:num w:numId="4" w16cid:durableId="1450390385">
    <w:abstractNumId w:val="2"/>
  </w:num>
  <w:num w:numId="5" w16cid:durableId="623653784">
    <w:abstractNumId w:val="4"/>
  </w:num>
  <w:num w:numId="6" w16cid:durableId="203280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22"/>
    <w:rsid w:val="00025288"/>
    <w:rsid w:val="000E50B4"/>
    <w:rsid w:val="00157FC4"/>
    <w:rsid w:val="00184DE0"/>
    <w:rsid w:val="001F068D"/>
    <w:rsid w:val="00405A96"/>
    <w:rsid w:val="00611457"/>
    <w:rsid w:val="00732503"/>
    <w:rsid w:val="008557B8"/>
    <w:rsid w:val="008D6EB3"/>
    <w:rsid w:val="008D791C"/>
    <w:rsid w:val="00905D7D"/>
    <w:rsid w:val="00A73A51"/>
    <w:rsid w:val="00F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7071"/>
  <w15:chartTrackingRefBased/>
  <w15:docId w15:val="{677C33F0-93EA-4122-A0F0-083B30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432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85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Shaw D.</dc:creator>
  <cp:keywords/>
  <dc:description/>
  <cp:lastModifiedBy>Alejandra Shaw D.</cp:lastModifiedBy>
  <cp:revision>1</cp:revision>
  <dcterms:created xsi:type="dcterms:W3CDTF">2023-08-10T14:12:00Z</dcterms:created>
  <dcterms:modified xsi:type="dcterms:W3CDTF">2023-08-10T15:03:00Z</dcterms:modified>
</cp:coreProperties>
</file>